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Договор теплоснабжения № </w:t>
      </w:r>
      <w:r w:rsidR="00EA716C">
        <w:rPr>
          <w:rFonts w:ascii="Times New Roman" w:hAnsi="Times New Roman" w:cs="Times New Roman"/>
          <w:b/>
          <w:bCs/>
          <w:color w:val="000000"/>
        </w:rPr>
        <w:t>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3"/>
        <w:gridCol w:w="3847"/>
        <w:gridCol w:w="2834"/>
      </w:tblGrid>
      <w:tr w:rsidR="003317EA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 w:rsidP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абонента № </w:t>
            </w:r>
            <w:r w:rsidR="00EA716C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_____________</w:t>
            </w:r>
          </w:p>
        </w:tc>
      </w:tr>
      <w:tr w:rsidR="003317EA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17EA" w:rsidTr="00193F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2C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u w:val="single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u w:val="single"/>
              </w:rPr>
              <w:t>. Колывань.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EA716C" w:rsidP="0019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A716C">
              <w:rPr>
                <w:rFonts w:ascii="Times New Roman" w:hAnsi="Times New Roman" w:cs="Times New Roman"/>
                <w:b/>
                <w:color w:val="000000"/>
              </w:rPr>
              <w:t>___________________</w:t>
            </w:r>
            <w:r w:rsidR="008077B1" w:rsidRPr="00EA716C"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="00193F54">
              <w:rPr>
                <w:rFonts w:ascii="Times New Roman" w:hAnsi="Times New Roman" w:cs="Times New Roman"/>
                <w:b/>
                <w:color w:val="000000"/>
              </w:rPr>
              <w:t>___</w:t>
            </w:r>
            <w:r w:rsidR="008077B1" w:rsidRPr="00EA716C"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="008077B1">
              <w:rPr>
                <w:rFonts w:ascii="Times New Roman" w:hAnsi="Times New Roman" w:cs="Times New Roman"/>
                <w:color w:val="000000"/>
                <w:u w:val="single"/>
              </w:rPr>
              <w:t>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</w:t>
      </w:r>
      <w:r w:rsidR="00193F54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«Теплоснабжающая организация»</w:t>
      </w:r>
      <w:r>
        <w:rPr>
          <w:rFonts w:ascii="Times New Roman" w:hAnsi="Times New Roman" w:cs="Times New Roman"/>
          <w:color w:val="000000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</w:rPr>
        <w:t> </w:t>
      </w:r>
      <w:r w:rsidR="00EA716C" w:rsidRPr="00EA716C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  <w:r w:rsidRPr="00EA716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 w:rsidR="00EA71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</w:t>
      </w:r>
      <w:r w:rsidR="00EA716C">
        <w:rPr>
          <w:rFonts w:ascii="Times New Roman" w:hAnsi="Times New Roman" w:cs="Times New Roman"/>
          <w:color w:val="000000"/>
        </w:rPr>
        <w:t>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  <w:r w:rsidR="00EA71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</w:t>
      </w:r>
      <w:r w:rsidR="00086D22"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____</w:t>
      </w:r>
      <w:r w:rsidR="00EA716C">
        <w:rPr>
          <w:rFonts w:ascii="Times New Roman" w:hAnsi="Times New Roman" w:cs="Times New Roman"/>
          <w:color w:val="000000"/>
        </w:rPr>
        <w:t>______________________</w:t>
      </w:r>
      <w:r>
        <w:rPr>
          <w:rFonts w:ascii="Times New Roman" w:hAnsi="Times New Roman" w:cs="Times New Roman"/>
          <w:color w:val="000000"/>
        </w:rPr>
        <w:t>_, действующий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__________________________________________________________________________, с другой стороны, именуемые вместе</w:t>
      </w:r>
      <w:proofErr w:type="gramEnd"/>
      <w:r>
        <w:rPr>
          <w:rFonts w:ascii="Times New Roman" w:hAnsi="Times New Roman" w:cs="Times New Roman"/>
          <w:color w:val="000000"/>
        </w:rPr>
        <w:t xml:space="preserve"> Стороны, заключили настоящий договор, о нижеследующем: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ОБЩИЕ ПОЛОЖЕНИЯ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договора является поставка Теплоснабжающей организацией и оплата Потребителем принятой тепловой энергии в горячей воде на условиях, определенных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договором, Стороны обязуются руководствоваться действующим законодательством: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РФ;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 в области государственного регулирования тарифов по вопросам, входящим в их компетенцию;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Теплоснабжающей организации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теплоустановки</w:t>
      </w:r>
      <w:proofErr w:type="spellEnd"/>
      <w:r>
        <w:rPr>
          <w:rFonts w:ascii="Times New Roman" w:hAnsi="Times New Roman" w:cs="Times New Roman"/>
          <w:color w:val="000000"/>
        </w:rPr>
        <w:t xml:space="preserve"> и или тепловой сети Потребителя и тепловой сети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(Теплоснабжающей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 и оформляется актом разграничения эксплуатационной ответственности сторон и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установки, находящегося на праве собственности или во владении на ином законном основании</w:t>
      </w:r>
      <w:proofErr w:type="gramEnd"/>
      <w:r>
        <w:rPr>
          <w:rFonts w:ascii="Times New Roman" w:hAnsi="Times New Roman" w:cs="Times New Roman"/>
          <w:color w:val="000000"/>
        </w:rPr>
        <w:t xml:space="preserve">, далее </w:t>
      </w:r>
      <w:proofErr w:type="gramStart"/>
      <w:r>
        <w:rPr>
          <w:rFonts w:ascii="Times New Roman" w:hAnsi="Times New Roman" w:cs="Times New Roman"/>
          <w:color w:val="000000"/>
        </w:rPr>
        <w:t>именуемым</w:t>
      </w:r>
      <w:proofErr w:type="gramEnd"/>
      <w:r>
        <w:rPr>
          <w:rFonts w:ascii="Times New Roman" w:hAnsi="Times New Roman" w:cs="Times New Roman"/>
          <w:color w:val="000000"/>
        </w:rPr>
        <w:t xml:space="preserve"> по тексту акт разграничения, Приложение №2 к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ТЕПЛОСНАБЖАЮЩЕЙ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Теплоснабжающая организация обязуется: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договору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учетом тепловых потерь с разбивкой по месяцам, утечки теплоносителя, приведены в Приложениях №1, №1.1. к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договором и нормативно-правовыми актами в сфере теплоснабжения, утвержденными Правительством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от источника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договора с составлением соответствующих актов.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уведомление Потребителя, в течение суток с момента обнаружения, о причинах и </w:t>
      </w:r>
      <w:r>
        <w:rPr>
          <w:rFonts w:ascii="Times New Roman" w:hAnsi="Times New Roman" w:cs="Times New Roman"/>
          <w:color w:val="000000"/>
        </w:rPr>
        <w:lastRenderedPageBreak/>
        <w:t>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договором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Теплоснабжающей организацией потребителей тепловой энергии. Стандарты качества обслуживания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снижении технических ресурсов Теплоснабжающей организации, вызванных понижением температуры наружного воздуха ниже расчетных значений более чем на 10 градусов на срок более 3 суток;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п.п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Теплоснабжающей организации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Теплоснабжающей организации, расположенном на объектах теплоснабжения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Теплоснабжающая организация имеет право: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договору собственными силами или силами привлеченных организаций на объектах теплоснабжения по настоящему договору с целью: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</w:rPr>
        <w:t xml:space="preserve"> техническим состоянием и исправностью тепловых сетей и тепловых пунктов, приборов учета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Ограничивать поставку тепловой энергии и (или) теплоносителя полностью или частично в следующих случаях: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 неудовлетворительное состояние систем теплоснабжения, угрожающее аварией или создающее угрозу для жизни обслуживающего персонала и отсутствие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необходимости принятия неотложных мер по предотвращению и (или) ликвидации </w:t>
      </w:r>
      <w:r>
        <w:rPr>
          <w:rFonts w:ascii="Times New Roman" w:hAnsi="Times New Roman" w:cs="Times New Roman"/>
          <w:color w:val="000000"/>
        </w:rPr>
        <w:lastRenderedPageBreak/>
        <w:t>аварии в системе теплоснабжения;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договора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Теплоснабжающей организации объем потребления с нарушением режима потребления с применением к тарифам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непредставлении отчета о потреблении по установленной форме, дата начала нарушения определяется на основании акта о выявлении нарушения режима потребления, составленного Теплоснабжающей организацией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Дата окончания нарушения определяется на основании акта об устранении нарушения, составленного в присутствии представителя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по заявлению Потребителя после проведения мероприятий, направленных на устранение причин, повлекших нарушение режимов потребления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Теплоснабжающей организации температуры подаваемого теплоносителя над температурным графиком более чем на 3%.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Теплоснабжающей организацией в установленном договором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договору, если Теплоснабжающая организация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представления (непредставления) отчетных данных, установленных п. 3.1.16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Теплоснабжающей организации тепловой энергии и образовании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договор об изменении банковских реквизитов Теплоснабжающей организации путем письменного уведомления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ОБЯЗАННОСТИ И ПРАВА ПОТРЕБИТЕЛЯ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Теплоснабжающей организации принятой тепловой энергии и (или) теплоносителя в соответствии с условиями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 предусмотренный настоящим договором режим теплопотребления (расход теплоносителя и норму утечки)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Теплоснабжающей организации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>, а также соответствие их технического состояния установленным правилам и требованиям. Основными техническими мероприятиями являются: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proofErr w:type="gramEnd"/>
      <w:r>
        <w:rPr>
          <w:rFonts w:ascii="Times New Roman" w:hAnsi="Times New Roman" w:cs="Times New Roman"/>
          <w:color w:val="000000"/>
        </w:rPr>
        <w:t>ыявленные при испытаниях дефекты должны быть устранены;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Теплоснабжающей организации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Теплоснабжающей организации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договора,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Теплоснабжающей организацией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мероприятий, указанных в п. 3.1.7. настоящего договора, осуществляется уполномоченными представителями Потребителя,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6 к</w:t>
      </w:r>
      <w:proofErr w:type="gramEnd"/>
      <w:r>
        <w:rPr>
          <w:rFonts w:ascii="Times New Roman" w:hAnsi="Times New Roman" w:cs="Times New Roman"/>
          <w:color w:val="000000"/>
        </w:rPr>
        <w:t xml:space="preserve">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предусмотренных мероприятий, в Акте технического осмотра энергоустановок Потребителя тепловой энергии к отопительному периоду делается отметка с замечаниями и сроками их устранения.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Теплоснабжающую организацию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технического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технического осмотра.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самостоятельно осуществить промывку систем теплопотребления по заранее согласованной с Теплоснабжающей организации и (или),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Теплоснабжающей организации по его требованию;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присутствии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Теплоснабжающей организацией,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Акта об испытании, заверенного представителями сторон.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Теплоснабжающую организацию,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Теплоснабжающей организации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течение 10-ти дней в Теплоснабжающую организацию об изменениях наименования Потребителя, банковских реквизитов Потребителя и других реквизитов, влияющих на надлежащее исполнение данного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Теплоснабжающей организации тепловых сетей, пломб, и другого оборудования. В кратчайшие сроки извещать Теплоснабжающую организацию о нарушениях (повреждениях) тепловых сетей, пломб и другого оборудования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 возникновении аварийных ситуаций немедленно сообщать о них Теплоснабжающей организации (по тел. </w:t>
      </w:r>
      <w:r w:rsidR="002C62AA">
        <w:rPr>
          <w:rFonts w:ascii="Times New Roman" w:hAnsi="Times New Roman" w:cs="Times New Roman"/>
          <w:color w:val="000000"/>
        </w:rPr>
        <w:t>8(383-52)-51-250</w:t>
      </w:r>
      <w:r>
        <w:rPr>
          <w:rFonts w:ascii="Times New Roman" w:hAnsi="Times New Roman" w:cs="Times New Roman"/>
          <w:color w:val="000000"/>
        </w:rPr>
        <w:t>) и принимать все необходимые меры для предотвращения возникновения ущерба.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договора информацию от уполномоченных представителей Теплоснабжающей организации,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Теплоснабжающей организации. Установка модема и SIM карты осуществляется Потребителем. Номер SIM карты передается Теплоснабжающей организации при допуске в эксплуатацию узла учета.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Теплоснабжающую организацию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Теплоснабжающую организацию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Теплоснабжающую организацию до 10-00 часов последнего рабочего дня отчетного месяца. Рекомендуемые формы отчётов приведены в Приложение № 3 к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представляются в письменном виде нарочным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Колывань, ул. Ленина, 73, либо г. Новосибирск, ул. Омская, д. 94.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Теплоснабжающую организацию, с просьбой о расторжении договора, с указанием предполагаемой даты прекращения теплопотребления, при условии полной оплаты задолженности на момент расторжения договора.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Потребителя) путем установки заглушек на подающем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Теплоснабжающей организации только при наличии акта готовности и акта приемки государственной комиссией.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Теплоснабжающую организацию.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договора, в течение 15 календарных дней после его заключения.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Теплоснабжающей организации в соответствии с п.2.2.8. настоящего договора, предоставить Теплоснабжающей организации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Теплоснабжающую организацию о должностных лицах, ответственных за выполнение условий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Теплоснабжающей организации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Взыскивать с Теплоснабжающей организации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Теплоснабжающей организации отключения своих тепловых сетей для проведения неотложных работ, при условии </w:t>
      </w:r>
      <w:proofErr w:type="gramStart"/>
      <w:r>
        <w:rPr>
          <w:rFonts w:ascii="Times New Roman" w:hAnsi="Times New Roman" w:cs="Times New Roman"/>
          <w:color w:val="000000"/>
        </w:rPr>
        <w:t>гарантии оплаты Теплоснабжающей организации потерь тепловой энергии</w:t>
      </w:r>
      <w:proofErr w:type="gramEnd"/>
      <w:r>
        <w:rPr>
          <w:rFonts w:ascii="Times New Roman" w:hAnsi="Times New Roman" w:cs="Times New Roman"/>
          <w:color w:val="000000"/>
        </w:rPr>
        <w:t xml:space="preserve"> и теплоносителя, связанных с невозвратом (сливом)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Обращаться письменно в Теплоснабжающую организацию до окончания отопительного периода с просьбой о прекращении потребления тепловой энергии не позднее, чем за 3 рабочих дня до даты намечаемого отключения.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Получать (по запросу) ежегодно в Теплоснабжающей организации график температур теплоносителя на источнике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Требовать, после направления письменного заявления в Теплоснабжающую организацию </w:t>
      </w:r>
      <w:proofErr w:type="gramStart"/>
      <w:r>
        <w:rPr>
          <w:rFonts w:ascii="Times New Roman" w:hAnsi="Times New Roman" w:cs="Times New Roman"/>
          <w:color w:val="000000"/>
        </w:rPr>
        <w:t>для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участия Теплоснабжающей организации в расследовании случаев, связанных с ненадлежащим исполнением сторонами условий настоящего договора, при этом телефонограмма о вызове представителя Теплоснабжающей организации направляется Потребителем не менее чем за сутки с предварительным согласованием времени прибытия;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Теплоснабжающей организации и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Теплоснабжающей организации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Теплоснабжающей организации,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ТАРИФЫ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5.1.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D4ABA">
        <w:rPr>
          <w:rFonts w:ascii="Times New Roman" w:hAnsi="Times New Roman" w:cs="Times New Roman"/>
          <w:color w:val="000000"/>
        </w:rPr>
        <w:t xml:space="preserve">Расчеты за тепловую энергию, теплоноситель производятся согласно тарифам, утвержденным департаментом по тарифам Новосибирской области, которые на момент заключения контракта составляют: </w:t>
      </w:r>
      <w:r w:rsidR="000D4ABA">
        <w:rPr>
          <w:rFonts w:ascii="Times New Roman" w:hAnsi="Times New Roman" w:cs="Times New Roman"/>
          <w:b/>
          <w:bCs/>
          <w:color w:val="000000"/>
        </w:rPr>
        <w:t xml:space="preserve">с «___» __________ по «___» __________________ </w:t>
      </w:r>
      <w:r w:rsidR="000D4ABA">
        <w:rPr>
          <w:rFonts w:ascii="Times New Roman" w:hAnsi="Times New Roman" w:cs="Times New Roman"/>
          <w:b/>
          <w:bCs/>
          <w:color w:val="000000"/>
          <w:u w:val="single"/>
        </w:rPr>
        <w:t>20__ г. ___________</w:t>
      </w:r>
      <w:r w:rsidR="000D4ABA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 руб.); с «___» ___________ по «</w:t>
      </w:r>
      <w:r w:rsidR="000D4ABA" w:rsidRPr="00060EC8">
        <w:rPr>
          <w:rFonts w:ascii="Times New Roman" w:hAnsi="Times New Roman" w:cs="Times New Roman"/>
          <w:b/>
          <w:bCs/>
          <w:color w:val="000000"/>
        </w:rPr>
        <w:t>___</w:t>
      </w:r>
      <w:r w:rsidR="000D4ABA">
        <w:rPr>
          <w:rFonts w:ascii="Times New Roman" w:hAnsi="Times New Roman" w:cs="Times New Roman"/>
          <w:b/>
          <w:bCs/>
          <w:color w:val="000000"/>
        </w:rPr>
        <w:t xml:space="preserve">» ____________ </w:t>
      </w:r>
      <w:r w:rsidR="000D4ABA">
        <w:rPr>
          <w:rFonts w:ascii="Times New Roman" w:hAnsi="Times New Roman" w:cs="Times New Roman"/>
          <w:b/>
          <w:bCs/>
          <w:color w:val="000000"/>
          <w:u w:val="single"/>
        </w:rPr>
        <w:t>2022 г. ______________</w:t>
      </w:r>
      <w:r w:rsidR="000D4ABA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_________ руб.).</w:t>
      </w:r>
      <w:bookmarkStart w:id="0" w:name="_GoBack"/>
      <w:bookmarkEnd w:id="0"/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в течение срока действия настоящего договора могут быть изменены. Изменение тарифа на тепловую энергию вводится с даты, указанной в нормативном документе, издаваемом уполномоченным органом (департаментом по тарифам Новосибирской области). Изменение тарифов не требует перезаключения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доводятся до сведения Потребителя в порядке, установленном утвержденными стандартами раскрытия информации.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Расчетным периодом по настоящему договору является календарный месяц.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тарифа на тепловую энергию, теплоноситель.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за принятую тепловую энергию и (или) теплоноситель по настоящему договору (кроме штрафных санкций) производится в следующие сроки: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18-го числа текущего месяца - авансовый платеж в размере 35%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последнего числа текущего месяца – авансовый платеж в размере 50%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Окончательный расчет за принятую тепловую энергию и (или) теплоноситель за расчетный период, с учетом авансовых платежей, производится потребителем до 10 числа месяца, следующего </w:t>
      </w:r>
      <w:proofErr w:type="gramStart"/>
      <w:r>
        <w:rPr>
          <w:rFonts w:ascii="Times New Roman" w:hAnsi="Times New Roman" w:cs="Times New Roman"/>
          <w:color w:val="000000"/>
        </w:rPr>
        <w:t>за</w:t>
      </w:r>
      <w:proofErr w:type="gramEnd"/>
      <w:r>
        <w:rPr>
          <w:rFonts w:ascii="Times New Roman" w:hAnsi="Times New Roman" w:cs="Times New Roman"/>
          <w:color w:val="000000"/>
        </w:rPr>
        <w:t xml:space="preserve"> расчетным.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объема потребления в текущем месяце, за который осуществляется оплата, предусмотренная настоящим пунктом, рассчитывается как произведение планового объема потребления тепловой энергии и (или) теплоносителя в месяце, за который осуществляется оплата, на цены (тарифы) на тепловую энергию и (или) теплоноситель.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стоимости объема потребления производится Потребителем самостоятельно на расчетный счет Теплоснабжающей организации, указанный в п. 12.1.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неисполнении или ненадлежащем исполнении Потребителем обязательств по оплате в сроки, установленные договором, Теплоснабжающая организация имеет право выставить платежные документы на известный ей расчетный счет Потребителя для </w:t>
      </w:r>
      <w:proofErr w:type="spellStart"/>
      <w:r>
        <w:rPr>
          <w:rFonts w:ascii="Times New Roman" w:hAnsi="Times New Roman" w:cs="Times New Roman"/>
          <w:color w:val="000000"/>
        </w:rPr>
        <w:t>безакцептного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списания денежных средств.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Теплоснабжающей организацией в счет потребления последующего периода.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возникающих по настоящему договору, погашают задолженность с более ранним сроком образования.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Потребитель в случае просрочки исполнения обязательств,</w:t>
      </w:r>
      <w:r w:rsidR="008C14D3">
        <w:rPr>
          <w:rFonts w:ascii="Times New Roman" w:hAnsi="Times New Roman" w:cs="Times New Roman"/>
          <w:color w:val="000000"/>
        </w:rPr>
        <w:t xml:space="preserve"> </w:t>
      </w:r>
      <w:r w:rsidR="008C14D3" w:rsidRPr="008C14D3">
        <w:rPr>
          <w:rFonts w:ascii="Times New Roman" w:hAnsi="Times New Roman" w:cs="Times New Roman"/>
          <w:color w:val="000000"/>
        </w:rPr>
        <w:t>в том числе просрочки оплаты авансовых платежей</w:t>
      </w:r>
      <w:r w:rsidR="008C14D3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предусмотренных настоящим договором, а также в иных случаях неисполнения или ненадлежащего исполнения обязательств, предусмотренных договором, обязан уплатить теплоснабжающей организации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>
        <w:rPr>
          <w:rFonts w:ascii="Times New Roman" w:hAnsi="Times New Roman" w:cs="Times New Roman"/>
          <w:color w:val="000000"/>
        </w:rPr>
        <w:t>суммы</w:t>
      </w:r>
      <w:proofErr w:type="gramEnd"/>
      <w:r>
        <w:rPr>
          <w:rFonts w:ascii="Times New Roman" w:hAnsi="Times New Roman" w:cs="Times New Roman"/>
          <w:color w:val="000000"/>
        </w:rPr>
        <w:t xml:space="preserve">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применяет повышающий коэффициент к тарифам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федеральным законом, на территории Новосибирской области в размере 1,01.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договору, если в течение 20 рабочих дней после окончания срока действия договора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договора. В письме на возврат денежных средств должны быть указаны сумма задолженности в соответствии с подписанным </w:t>
      </w:r>
      <w:proofErr w:type="gramStart"/>
      <w:r>
        <w:rPr>
          <w:rFonts w:ascii="Times New Roman" w:hAnsi="Times New Roman" w:cs="Times New Roman"/>
          <w:color w:val="000000"/>
        </w:rPr>
        <w:t>актом-сверки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Теплоснабжающей организацией перед Потребителем осуществляется только на расчетный счет Потребителя, перевод денежных средств в адрес третьих лиц не производится, письм</w:t>
      </w:r>
      <w:proofErr w:type="gramStart"/>
      <w:r>
        <w:rPr>
          <w:rFonts w:ascii="Times New Roman" w:hAnsi="Times New Roman" w:cs="Times New Roman"/>
          <w:color w:val="000000"/>
        </w:rPr>
        <w:t>а-</w:t>
      </w:r>
      <w:proofErr w:type="gramEnd"/>
      <w:r>
        <w:rPr>
          <w:rFonts w:ascii="Times New Roman" w:hAnsi="Times New Roman" w:cs="Times New Roman"/>
          <w:color w:val="000000"/>
        </w:rPr>
        <w:t xml:space="preserve"> требования Потребителя на перевод денежных средств в адрес третьих лиц Теплоснабжающей организацией не принимаются.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осуществляется Теплоснабжающей организацией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договоре, и наличия оригинала акта сверки взаимных расчетов, подписанного Сторонами, подтверждающего сумму задолженности.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1)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интернет-портале Федеральной налоговой службы Российской Федерации http://nalog.ru/otchet/el_vid/clschet/reestr_edo/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2)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Потребитель обязан в течение 3 рабочих дней с момента получения посредством ЭДО расчетно-платежных документов вернуть Теплоснабжающей организации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Теплоснабжающей организацией при поступлении соответствующего подтверждения Оператора ЭДО, подписанного ЭЦП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3)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Теплоснабжающей организации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4)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 бумажном носителе по адресу: </w:t>
      </w:r>
      <w:proofErr w:type="spellStart"/>
      <w:r w:rsidR="002C62AA">
        <w:rPr>
          <w:rFonts w:ascii="Times New Roman" w:hAnsi="Times New Roman" w:cs="Times New Roman"/>
          <w:color w:val="000000"/>
        </w:rPr>
        <w:t>р.п</w:t>
      </w:r>
      <w:proofErr w:type="spellEnd"/>
      <w:r w:rsidR="002C62AA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2C62AA">
        <w:rPr>
          <w:rFonts w:ascii="Times New Roman" w:hAnsi="Times New Roman" w:cs="Times New Roman"/>
          <w:color w:val="000000"/>
        </w:rPr>
        <w:t>Колывань, ул. Ленина, 73</w:t>
      </w:r>
      <w:r>
        <w:rPr>
          <w:rFonts w:ascii="Times New Roman" w:hAnsi="Times New Roman" w:cs="Times New Roman"/>
          <w:color w:val="000000"/>
        </w:rPr>
        <w:t>, либо г. Новосибирск, ул. Омская, д. 94.</w:t>
      </w:r>
      <w:proofErr w:type="gramEnd"/>
      <w:r>
        <w:rPr>
          <w:rFonts w:ascii="Times New Roman" w:hAnsi="Times New Roman" w:cs="Times New Roman"/>
          <w:color w:val="000000"/>
        </w:rPr>
        <w:t xml:space="preserve"> Акт приема-передачи подлежит подписанию и возврату одного его экземпляра в Теплоснабжающую организацию в течение 5-ти дней </w:t>
      </w:r>
      <w:proofErr w:type="gramStart"/>
      <w:r>
        <w:rPr>
          <w:rFonts w:ascii="Times New Roman" w:hAnsi="Times New Roman" w:cs="Times New Roman"/>
          <w:color w:val="000000"/>
        </w:rPr>
        <w:t>с даты</w:t>
      </w:r>
      <w:proofErr w:type="gramEnd"/>
      <w:r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Теплоснабжающей организации. В случае </w:t>
      </w:r>
      <w:proofErr w:type="spellStart"/>
      <w:r>
        <w:rPr>
          <w:rFonts w:ascii="Times New Roman" w:hAnsi="Times New Roman" w:cs="Times New Roman"/>
          <w:color w:val="000000"/>
        </w:rPr>
        <w:t>непредоставления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подписанного экземпляра акта приема-передачи или отказа от подписания акта приема-передачи и отсутствия мотивированных замечаний, направленных в Теплоснабжающую организацию в указанный срок, такой акт считается принятым Потребителем в редакции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Стороны ежеквартально оформляют акт сверки взаимных расчетов по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Теплоснабжающая организация производит в соответствии с условиями настоящего договора, если иное не предусмотрено положениями действующего законодательства, обязательными для исполнения сторонами по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Теплоснабжающая организация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При неоплате за более чем один период платежа, в том числе при нарушении сроков предварительного платежа, Теплоснабжающая организация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Теплоснабжающая организация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Все предупреждения об ограничении подачи тепловой энергии и (или) теплоносителя по настоящему договору могут передаваться Потребителю телефонограммами, факсимильными средствами связи, путем вручения под расписку или иными доступными для передачи Теплоснабжающей организации и получения их Потребителем способами.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Отказ Потребителя от признания задолженности по настоящему договору как полностью, так и в части, не является препятствием для введения ограничения.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Потребитель допускает представителей Теплоснабжающей организации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Теплоснабжающая организация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предупреждении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потребления, указанное ограничение не вводится.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обязана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Теплоснабжающую организацию,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</w:t>
      </w:r>
      <w:proofErr w:type="gramEnd"/>
      <w:r>
        <w:rPr>
          <w:rFonts w:ascii="Times New Roman" w:hAnsi="Times New Roman" w:cs="Times New Roman"/>
          <w:color w:val="000000"/>
        </w:rPr>
        <w:t xml:space="preserve"> дате введения такого ограничения режима потребления. Теплоснабжающая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Теплоснабжающей организацией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Теплоснабжающей организацией. После возобновления подачи тепловой энергии Теплоснабжающая организация не обязана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Теплоснабжающая организация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Теплоснабжающей организации, иных владельцев тепловых сетей.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Теплоснабжающей организации, иных владельцев тепловых сетей, производится согласно графикам ремонтов.</w:t>
      </w:r>
    </w:p>
    <w:p w:rsidR="00086D22" w:rsidRDefault="00086D22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договором, в размере реально причиненного Потребителю ущерба.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договором и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Теплоснабжающей организации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договором, и в иных случаях) помимо стоимости фактически потребленной тепловой энергии и теплоносителя, определенной в соответствии</w:t>
      </w:r>
      <w:proofErr w:type="gramEnd"/>
      <w:r>
        <w:rPr>
          <w:rFonts w:ascii="Times New Roman" w:hAnsi="Times New Roman" w:cs="Times New Roman"/>
          <w:color w:val="000000"/>
        </w:rPr>
        <w:t xml:space="preserve"> с разделом 3 настоящего договора, Потребитель оплачивает Теплоснабжающей организации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Теплоснабжающей организацией, Потребитель помимо стоимости фактически потребленной тепловой энергии и теплоносителя, определенной в соответствии с разделом 3 настоящего договора, оплачивает Теплоснабжающей организации неустойку в размере 100% стоимости тепловой энергии и теплоносителя, количество которых рассчитывается Теплоснабжающей организацией на основании акта, составленного согласно п. 8.7. настоящего договора.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Теплоснабжающей организации и представителем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договора, а также неустойку и исполнить предписание об устранении нарушения.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в доступе уполномоченному представителю Теплоснабжающей организации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ДОГОВОРА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>
        <w:rPr>
          <w:rFonts w:ascii="Times New Roman" w:hAnsi="Times New Roman" w:cs="Times New Roman"/>
          <w:color w:val="000000"/>
        </w:rPr>
        <w:t xml:space="preserve"> к договору не требует ежегодного пересмотра. В случае необходимости внесения изменений в настоящий договор,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органа исполнительной власти Новосибирской области.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договора, Теплоснабжающая организация имеет право уменьшить нагрузку, разрешенную к использованию по настоящему договору,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>ы) теплоснабжения Потребитель обязан немедленно уведомить об этом Теплоснабжающую организацию и произвести полный расчет по договору. В случае не уведомления или несвоевременного уведомления Потребитель обязан уплатить Теплоснабжающей организации сумму, равную стоимости отпущенной тепловой энергии, рассчитанной исходя из указанной в договоре тепловой нагрузки и времени фактического теплоснабжения объект</w:t>
      </w:r>
      <w:proofErr w:type="gramStart"/>
      <w:r>
        <w:rPr>
          <w:rFonts w:ascii="Times New Roman" w:hAnsi="Times New Roman" w:cs="Times New Roman"/>
          <w:color w:val="000000"/>
        </w:rPr>
        <w:t>а(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указанного(-ых) в приложении №1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Договору со стороны Потребителя является </w:t>
      </w:r>
      <w:r w:rsidR="00086D22">
        <w:rPr>
          <w:rFonts w:ascii="Times New Roman" w:hAnsi="Times New Roman" w:cs="Times New Roman"/>
          <w:color w:val="000000"/>
        </w:rPr>
        <w:t>_______________________________________________________________________, тел._________________________________________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Теплоснабжающей организации </w:t>
      </w:r>
      <w:r w:rsidR="002C62AA">
        <w:rPr>
          <w:rFonts w:ascii="Times New Roman" w:hAnsi="Times New Roman" w:cs="Times New Roman"/>
          <w:color w:val="000000"/>
        </w:rPr>
        <w:t xml:space="preserve">старший специалист по реализации тепловой энергии </w:t>
      </w:r>
      <w:proofErr w:type="spellStart"/>
      <w:r w:rsidR="002C62AA">
        <w:rPr>
          <w:rFonts w:ascii="Times New Roman" w:hAnsi="Times New Roman" w:cs="Times New Roman"/>
          <w:color w:val="000000"/>
        </w:rPr>
        <w:t>Колыванского</w:t>
      </w:r>
      <w:proofErr w:type="spellEnd"/>
      <w:r w:rsidR="002C62AA">
        <w:rPr>
          <w:rFonts w:ascii="Times New Roman" w:hAnsi="Times New Roman" w:cs="Times New Roman"/>
          <w:color w:val="000000"/>
        </w:rPr>
        <w:t xml:space="preserve"> филиала Юрина Анна Владимировна 8(383-52)-51-648.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ДОГОВОРА</w:t>
      </w:r>
    </w:p>
    <w:p w:rsidR="003317EA" w:rsidRDefault="003317EA" w:rsidP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10.1.</w:t>
      </w:r>
      <w:r>
        <w:rPr>
          <w:rFonts w:ascii="Times New Roman" w:hAnsi="Times New Roman" w:cs="Times New Roman"/>
          <w:color w:val="000000"/>
        </w:rPr>
        <w:t xml:space="preserve"> Настоящий договор вступает в силу с момента подписания и распространяет свое действие на правоотношения сторон возникшие с «</w:t>
      </w:r>
      <w:r w:rsidR="00193F5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» </w:t>
      </w:r>
      <w:r w:rsidR="00193F54">
        <w:rPr>
          <w:rFonts w:ascii="Times New Roman" w:hAnsi="Times New Roman" w:cs="Times New Roman"/>
          <w:color w:val="000000"/>
        </w:rPr>
        <w:t>_________</w:t>
      </w:r>
      <w:r>
        <w:rPr>
          <w:rFonts w:ascii="Times New Roman" w:hAnsi="Times New Roman" w:cs="Times New Roman"/>
          <w:color w:val="000000"/>
        </w:rPr>
        <w:t xml:space="preserve"> 20</w:t>
      </w:r>
      <w:r w:rsidR="00193F5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г. </w:t>
      </w:r>
    </w:p>
    <w:p w:rsidR="003317EA" w:rsidRDefault="003317EA" w:rsidP="00331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Настоящий договор действует по «</w:t>
      </w:r>
      <w:r w:rsidR="00193F5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» </w:t>
      </w:r>
      <w:r w:rsidR="00193F54">
        <w:rPr>
          <w:rFonts w:ascii="Times New Roman" w:hAnsi="Times New Roman" w:cs="Times New Roman"/>
          <w:color w:val="000000"/>
        </w:rPr>
        <w:t>_________ 20___</w:t>
      </w:r>
      <w:r>
        <w:rPr>
          <w:rFonts w:ascii="Times New Roman" w:hAnsi="Times New Roman" w:cs="Times New Roman"/>
          <w:color w:val="000000"/>
        </w:rPr>
        <w:t xml:space="preserve"> г. и считается продленным ежегодно, если за месяц до окончания срока его действия не последует заявление одной из сторон об отказе от настоящего договора или его пересмотре.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10.2.</w:t>
      </w:r>
      <w:r>
        <w:rPr>
          <w:rFonts w:ascii="Times New Roman" w:hAnsi="Times New Roman" w:cs="Times New Roman"/>
          <w:color w:val="000000"/>
        </w:rPr>
        <w:t xml:space="preserve"> В случае возникновения при пересмотре договора неурегулированных разногласий по любому из условий договора, кроме величины теплопотребления, отношения Сторон регулируются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10.3.</w:t>
      </w:r>
      <w:r>
        <w:rPr>
          <w:rFonts w:ascii="Times New Roman" w:hAnsi="Times New Roman" w:cs="Times New Roman"/>
          <w:color w:val="000000"/>
        </w:rPr>
        <w:t xml:space="preserve"> Изменение положений договора, включая приложения, оформляются дополнительным соглашением, подписанным сторонами, либо путем обмена письмами.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10.4.</w:t>
      </w:r>
      <w:r>
        <w:rPr>
          <w:rFonts w:ascii="Times New Roman" w:hAnsi="Times New Roman" w:cs="Times New Roman"/>
          <w:color w:val="000000"/>
        </w:rPr>
        <w:t xml:space="preserve"> В случае возникновения споров, связанных с заключением, изменением, исполнением или расторжением настоящего договора,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</w:t>
      </w:r>
      <w:proofErr w:type="gramStart"/>
      <w:r>
        <w:rPr>
          <w:rFonts w:ascii="Times New Roman" w:hAnsi="Times New Roman" w:cs="Times New Roman"/>
          <w:color w:val="000000"/>
        </w:rPr>
        <w:t>не достижении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договору подлежат рассмотрению в арбитражном суде Новосибирской области, в соответствии </w:t>
      </w:r>
      <w:r w:rsidR="001E14F4">
        <w:rPr>
          <w:rFonts w:ascii="Times New Roman" w:hAnsi="Times New Roman" w:cs="Times New Roman"/>
          <w:color w:val="000000"/>
        </w:rPr>
        <w:t>с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ДОГОВОРУ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договора являются следующие приложения: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 Характеристики объектов теплоснабжения. Объемы потерь тепловой энергии;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№1.1. Плановые объемы потребления тепловой энергии и теплоносителя;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Приложение №2.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№3. Форма Отчета о потребленной тепловой энергии и (или) теплоносителя (образец);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№4. Порядок определения количества потребленной тепловой энергии и (или) теплоносителя;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№5. Форма Акта технического осмотра;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№6. Термины и определения, используемые в настоящем договоре.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ЮРИДИЧЕСКИЕ АДРЕСА И БАНКОВСКИЕ РЕКВИЗИТЫ СТОРОН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Теплоснабжающая организация: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 в отделении банка ФИЛИАЛ “НОВОСИБИРСКИЙ” АО “АЛЬФА-БАНК”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info@sibteknsk.ru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</w:t>
      </w:r>
      <w:proofErr w:type="gramEnd"/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633161,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Колывань, ул. Ленина, 73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 8(383-52)-51-648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5405450938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Банк получателя: ФИЛИАЛ “НОВОСИБИРСКИЙ” АО “АЛЬФА-БАНК”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к/с 30101810600000000774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 045004774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ИНН/КПП продавца 5405450938 / 542443001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2C62A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3317EA" w:rsidRDefault="002C62AA" w:rsidP="002C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633161,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Колывань, ул. Ленина, 73</w:t>
      </w:r>
    </w:p>
    <w:p w:rsidR="00EA716C" w:rsidRDefault="00EA716C" w:rsidP="00EA716C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</w:t>
      </w:r>
      <w:r w:rsidRPr="00EA716C">
        <w:rPr>
          <w:rFonts w:ascii="Times New Roman" w:hAnsi="Times New Roman" w:cs="Times New Roman"/>
          <w:color w:val="000000"/>
        </w:rPr>
        <w:t>: 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Сокращенное наименование: _________________________________________________________________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Юридический адрес: ________________________________________________________________________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Почтовый адрес: ____________________________________________________________________________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Телефон: ____________________________________</w:t>
      </w:r>
      <w:r w:rsidRPr="00EA716C">
        <w:rPr>
          <w:rFonts w:ascii="Times New Roman" w:hAnsi="Times New Roman" w:cs="Times New Roman"/>
          <w:color w:val="000000"/>
        </w:rPr>
        <w:t> </w:t>
      </w:r>
      <w:r w:rsidRPr="00EA716C">
        <w:rPr>
          <w:rFonts w:ascii="Times New Roman" w:hAnsi="Times New Roman" w:cs="Times New Roman"/>
          <w:color w:val="000000"/>
        </w:rPr>
        <w:t xml:space="preserve">Факс: ________________________________________ 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Реквизиты банка: 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Расчетный счет _____________________________________</w:t>
      </w:r>
      <w:r w:rsidRPr="00EA716C">
        <w:rPr>
          <w:rFonts w:ascii="Times New Roman" w:hAnsi="Times New Roman" w:cs="Times New Roman"/>
          <w:color w:val="000000"/>
        </w:rPr>
        <w:t> </w:t>
      </w:r>
      <w:proofErr w:type="gramStart"/>
      <w:r w:rsidRPr="00EA716C">
        <w:rPr>
          <w:rFonts w:ascii="Times New Roman" w:hAnsi="Times New Roman" w:cs="Times New Roman"/>
          <w:color w:val="000000"/>
        </w:rPr>
        <w:t>к</w:t>
      </w:r>
      <w:proofErr w:type="gramEnd"/>
      <w:r w:rsidRPr="00EA716C">
        <w:rPr>
          <w:rFonts w:ascii="Times New Roman" w:hAnsi="Times New Roman" w:cs="Times New Roman"/>
          <w:color w:val="000000"/>
        </w:rPr>
        <w:t>/с 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ИНН _____________________________ КПП_________________</w:t>
      </w:r>
      <w:proofErr w:type="gramStart"/>
      <w:r w:rsidRPr="00EA716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EA716C">
        <w:rPr>
          <w:rFonts w:ascii="Times New Roman" w:hAnsi="Times New Roman" w:cs="Times New Roman"/>
          <w:color w:val="000000"/>
        </w:rPr>
        <w:t xml:space="preserve"> БИК 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ОГРН ___________________________________________</w:t>
      </w:r>
    </w:p>
    <w:p w:rsidR="003317EA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 w:rsidRPr="00EA716C">
        <w:rPr>
          <w:rFonts w:ascii="Times New Roman" w:hAnsi="Times New Roman" w:cs="Times New Roman"/>
          <w:color w:val="000000"/>
        </w:rPr>
        <w:t>mail</w:t>
      </w:r>
      <w:proofErr w:type="spellEnd"/>
      <w:r w:rsidRPr="00EA716C">
        <w:rPr>
          <w:rFonts w:ascii="Times New Roman" w:hAnsi="Times New Roman" w:cs="Times New Roman"/>
          <w:color w:val="000000"/>
        </w:rPr>
        <w:t>) _______________________________________________</w:t>
      </w:r>
    </w:p>
    <w:p w:rsidR="003317EA" w:rsidRPr="00EA716C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 </w:t>
      </w:r>
    </w:p>
    <w:p w:rsidR="001E14F4" w:rsidRDefault="001E14F4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</w:p>
    <w:p w:rsidR="003317EA" w:rsidRDefault="003317EA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Pr="00EA716C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 xml:space="preserve">№ </w:t>
      </w:r>
      <w:r w:rsidR="00EA716C" w:rsidRPr="00EA716C">
        <w:rPr>
          <w:rFonts w:ascii="Times New Roman" w:hAnsi="Times New Roman" w:cs="Times New Roman"/>
          <w:color w:val="000000"/>
        </w:rPr>
        <w:t>_________</w:t>
      </w:r>
      <w:r w:rsidRPr="00EA716C">
        <w:rPr>
          <w:rFonts w:ascii="Times New Roman" w:hAnsi="Times New Roman" w:cs="Times New Roman"/>
          <w:color w:val="000000"/>
        </w:rPr>
        <w:t xml:space="preserve"> от _________________</w:t>
      </w:r>
      <w:r w:rsidR="00EA716C"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3317EA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час.max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3317EA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 w:rsidP="001E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3317EA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3317EA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317EA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396" w:after="28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798"/>
        <w:gridCol w:w="1072"/>
        <w:gridCol w:w="737"/>
        <w:gridCol w:w="907"/>
        <w:gridCol w:w="4007"/>
      </w:tblGrid>
      <w:tr w:rsidR="003317EA" w:rsidTr="00EA716C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EA716C" w:rsidTr="00EA716C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 w:rsidP="0008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 w:rsidP="0008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 w:rsidTr="00EA716C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через утечки теплоносителя: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</w:t>
      </w:r>
      <w:proofErr w:type="spellStart"/>
      <w:r>
        <w:rPr>
          <w:rFonts w:ascii="Times New Roman" w:hAnsi="Times New Roman" w:cs="Times New Roman"/>
          <w:color w:val="000000"/>
        </w:rPr>
        <w:t>часове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3317EA" w:rsidRDefault="003317EA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3317EA" w:rsidTr="001E14F4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2C62AA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суммарно по всем объектам.</w:t>
      </w:r>
    </w:p>
    <w:p w:rsidR="003317EA" w:rsidRDefault="003317EA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3317EA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3317EA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17EA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317EA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170"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ОБРАЗЕЦ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3317EA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№ </w:t>
      </w:r>
      <w:r w:rsidR="00EA716C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3317EA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3317EA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3317EA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3317EA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3317EA" w:rsidRDefault="003317EA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3317EA" w:rsidRDefault="003317EA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Теплоснабжающей организацией в эксплуатацию в качестве коммерческих.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акт, подписанный представителями Потребителя и обслуживающей организации. Потребитель передает этот акт в Теплоснабжающую организацию вместе с отчетом о теплопотреблении за соответствующий период в сроки, определенные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Теплоснабжающей организацией определяется расчетным путем (и в последующем не пересчитывается) в случаях: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договором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Теплоснабжающей организацией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1E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3DBF1E" wp14:editId="21D9D690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3317EA" w:rsidRDefault="001E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D09251C" wp14:editId="22E17200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1E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DDF20C6" wp14:editId="33F91D4E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1E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E5F6D9" wp14:editId="6F3BE7E7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договоре по изменению температуры наружного воздуха за весь расчетный период.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договоре приведенной к расчетной температуре наружного воздуха.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1E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3C7988" wp14:editId="730F56E8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договоре, Гкал/час;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№5 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3317EA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17EA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 (наименование)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предписывает не позднее 10-ти рабочих дней до начала отопительного периода устранить все вышеуказанные замечания и вызвать представителя Теплоснабжающей организации для повторной проверки объекта.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№6 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Глоссарий: термины и определения, используемые в настоящем договоре: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Потребитель</w:t>
      </w:r>
      <w:r>
        <w:rPr>
          <w:rFonts w:ascii="Times New Roman" w:hAnsi="Times New Roman" w:cs="Times New Roman"/>
          <w:color w:val="000000"/>
        </w:rPr>
        <w:t xml:space="preserve"> - потребитель тепловой энергии, оформивший договорные отношения с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Акт разграничения </w:t>
      </w:r>
      <w:r>
        <w:rPr>
          <w:rFonts w:ascii="Times New Roman" w:hAnsi="Times New Roman" w:cs="Times New Roman"/>
          <w:color w:val="000000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Бездоговорное потребление тепловой энергии: </w:t>
      </w:r>
      <w:r>
        <w:rPr>
          <w:rFonts w:ascii="Times New Roman" w:hAnsi="Times New Roman" w:cs="Times New Roman"/>
          <w:color w:val="000000"/>
        </w:rPr>
        <w:t xml:space="preserve"> - потребление тепловой энергии и (или) теплоносителя: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без заключения в установленном порядке договора теплоснабжения;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после предъявления требования Теплоснабжающей организации или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Договорной объем теплопотребления </w:t>
      </w:r>
      <w:r>
        <w:rPr>
          <w:rFonts w:ascii="Times New Roman" w:hAnsi="Times New Roman" w:cs="Times New Roman"/>
          <w:color w:val="000000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договору теплоснабжения;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Иной владелец тепловых сетей </w:t>
      </w:r>
      <w:r>
        <w:rPr>
          <w:rFonts w:ascii="Times New Roman" w:hAnsi="Times New Roman" w:cs="Times New Roman"/>
          <w:color w:val="000000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) по настоящему договору;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Качество теплоснабжения </w:t>
      </w:r>
      <w:r>
        <w:rPr>
          <w:rFonts w:ascii="Times New Roman" w:hAnsi="Times New Roman" w:cs="Times New Roman"/>
          <w:color w:val="000000"/>
        </w:rPr>
        <w:t xml:space="preserve"> - совокупность установленных нормативными правовыми актами РФ и (или) договором теплоснабжения характеристик теплоснабжения, в том числе термодинамических параметров теплоносителя;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Коммерческий учет тепловой энергии, теплоносителя </w:t>
      </w:r>
      <w:r>
        <w:rPr>
          <w:rFonts w:ascii="Times New Roman" w:hAnsi="Times New Roman" w:cs="Times New Roman"/>
          <w:color w:val="000000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Надежность теплоснабжения </w:t>
      </w:r>
      <w:r>
        <w:rPr>
          <w:rFonts w:ascii="Times New Roman" w:hAnsi="Times New Roman" w:cs="Times New Roman"/>
          <w:color w:val="000000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Объект теплоснабжения </w:t>
      </w:r>
      <w:r>
        <w:rPr>
          <w:rFonts w:ascii="Times New Roman" w:hAnsi="Times New Roman" w:cs="Times New Roman"/>
          <w:color w:val="000000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</w:t>
      </w:r>
      <w:r w:rsidR="001E14F4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а технические нужды;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Ограничение тепловой энергии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теплоносителя - частичное или полное сокращение объема поставки тепловой энергии, теплоносителя для объектов по договору;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Полное ограничение (отключение) </w:t>
      </w:r>
      <w:r>
        <w:rPr>
          <w:rFonts w:ascii="Times New Roman" w:hAnsi="Times New Roman" w:cs="Times New Roman"/>
          <w:color w:val="000000"/>
        </w:rPr>
        <w:t xml:space="preserve"> - это сокращение объема поставки по договору, которое приводит к прекращению теплоснабжения всех объектов Потребителя по договору;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Частичное ограничение </w:t>
      </w:r>
      <w:r>
        <w:rPr>
          <w:rFonts w:ascii="Times New Roman" w:hAnsi="Times New Roman" w:cs="Times New Roman"/>
          <w:color w:val="000000"/>
        </w:rPr>
        <w:t xml:space="preserve"> - это любое сокращение объема поставки по договору, которое не приводит к прекращению теплоснабжения всех объектов Потребителя по договору. </w:t>
      </w:r>
      <w:proofErr w:type="gramStart"/>
      <w:r>
        <w:rPr>
          <w:rFonts w:ascii="Times New Roman" w:hAnsi="Times New Roman" w:cs="Times New Roman"/>
          <w:color w:val="000000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/>
    <w:sectPr w:rsidR="003317EA" w:rsidSect="00271141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41" w:rsidRDefault="00271141">
      <w:pPr>
        <w:spacing w:after="0" w:line="240" w:lineRule="auto"/>
      </w:pPr>
      <w:r>
        <w:separator/>
      </w:r>
    </w:p>
  </w:endnote>
  <w:endnote w:type="continuationSeparator" w:id="0">
    <w:p w:rsidR="00271141" w:rsidRDefault="0027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41" w:rsidRDefault="0027114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41" w:rsidRDefault="00271141">
      <w:pPr>
        <w:spacing w:after="0" w:line="240" w:lineRule="auto"/>
      </w:pPr>
      <w:r>
        <w:separator/>
      </w:r>
    </w:p>
  </w:footnote>
  <w:footnote w:type="continuationSeparator" w:id="0">
    <w:p w:rsidR="00271141" w:rsidRDefault="00271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A"/>
    <w:rsid w:val="00086D22"/>
    <w:rsid w:val="0009705D"/>
    <w:rsid w:val="000D4ABA"/>
    <w:rsid w:val="0017638F"/>
    <w:rsid w:val="00193F54"/>
    <w:rsid w:val="001E14F4"/>
    <w:rsid w:val="00271141"/>
    <w:rsid w:val="002C62AA"/>
    <w:rsid w:val="003317EA"/>
    <w:rsid w:val="008077B1"/>
    <w:rsid w:val="008C14D3"/>
    <w:rsid w:val="00D127B4"/>
    <w:rsid w:val="00E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8493</Words>
  <Characters>68154</Characters>
  <Application>Microsoft Office Word</Application>
  <DocSecurity>0</DocSecurity>
  <Lines>567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2020-10-22T10:07:00Z</cp:lastPrinted>
  <dcterms:created xsi:type="dcterms:W3CDTF">2022-02-15T08:12:00Z</dcterms:created>
  <dcterms:modified xsi:type="dcterms:W3CDTF">2022-02-15T09:17:00Z</dcterms:modified>
</cp:coreProperties>
</file>